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86" w:rsidRPr="004F05D4" w:rsidRDefault="00632D86" w:rsidP="00632D8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15.02.2018 г. №</w:t>
      </w:r>
      <w:r w:rsidRPr="00982E44">
        <w:rPr>
          <w:rFonts w:ascii="Arial" w:hAnsi="Arial" w:cs="Arial"/>
          <w:b/>
          <w:sz w:val="32"/>
          <w:szCs w:val="32"/>
        </w:rPr>
        <w:t>7</w:t>
      </w:r>
    </w:p>
    <w:p w:rsidR="00632D86" w:rsidRPr="008711DA" w:rsidRDefault="00632D86" w:rsidP="00632D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D86" w:rsidRPr="008711DA" w:rsidRDefault="00632D86" w:rsidP="00632D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32D86" w:rsidRPr="008711DA" w:rsidRDefault="00632D86" w:rsidP="00632D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632D86" w:rsidRPr="008711DA" w:rsidRDefault="00632D86" w:rsidP="00632D8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632D86" w:rsidRDefault="00632D86" w:rsidP="00632D8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632D86" w:rsidRDefault="00632D86" w:rsidP="00632D86">
      <w:pPr>
        <w:spacing w:after="0"/>
        <w:rPr>
          <w:rFonts w:ascii="Arial" w:hAnsi="Arial" w:cs="Arial"/>
          <w:sz w:val="24"/>
          <w:szCs w:val="24"/>
        </w:rPr>
      </w:pPr>
    </w:p>
    <w:p w:rsidR="00632D86" w:rsidRDefault="00632D86" w:rsidP="00632D86">
      <w:pPr>
        <w:pStyle w:val="ConsPlusTitle"/>
        <w:jc w:val="center"/>
      </w:pPr>
    </w:p>
    <w:p w:rsidR="00632D86" w:rsidRDefault="00632D86" w:rsidP="00632D8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45AB4">
        <w:rPr>
          <w:rFonts w:ascii="Arial" w:hAnsi="Arial" w:cs="Arial"/>
          <w:sz w:val="32"/>
          <w:szCs w:val="32"/>
        </w:rPr>
        <w:t>ОБ УТВЕРЖДЕНИИ</w:t>
      </w:r>
      <w:r>
        <w:rPr>
          <w:rFonts w:ascii="Arial" w:hAnsi="Arial" w:cs="Arial"/>
          <w:sz w:val="32"/>
          <w:szCs w:val="32"/>
        </w:rPr>
        <w:t xml:space="preserve"> ФОРМЫ ПРОВЕРОЧНОГО ЛИСТА (СПИСКА КОНТРОЛЬНЫХ ВОПРОСОВ) ПЛАНОВОЙ ПРОВЕРКИ ПО МУНИЦИПАЛЬНОМУ ЗЕМЕЛЬНОМУ КОНТРОЛЮ</w:t>
      </w:r>
    </w:p>
    <w:p w:rsidR="00632D86" w:rsidRDefault="00632D86" w:rsidP="00632D86">
      <w:pPr>
        <w:pStyle w:val="ConsPlusTitle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В соответствии с Федеральным законом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(список  контрольных вопросов»)</w:t>
      </w:r>
    </w:p>
    <w:p w:rsidR="00632D86" w:rsidRDefault="00632D86" w:rsidP="00632D86">
      <w:pPr>
        <w:pStyle w:val="ConsPlusTitle"/>
        <w:rPr>
          <w:rFonts w:ascii="Arial" w:hAnsi="Arial" w:cs="Arial"/>
          <w:b w:val="0"/>
        </w:rPr>
      </w:pPr>
    </w:p>
    <w:p w:rsidR="00632D86" w:rsidRDefault="00632D86" w:rsidP="00632D86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ПОСТАНОВЛЯЕТ</w:t>
      </w:r>
    </w:p>
    <w:p w:rsidR="00632D86" w:rsidRDefault="00632D86" w:rsidP="00632D86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Pr="009F75B0">
        <w:rPr>
          <w:rFonts w:ascii="Arial" w:hAnsi="Arial" w:cs="Arial"/>
          <w:b w:val="0"/>
        </w:rPr>
        <w:t>Ут</w:t>
      </w:r>
      <w:r>
        <w:rPr>
          <w:rFonts w:ascii="Arial" w:hAnsi="Arial" w:cs="Arial"/>
          <w:b w:val="0"/>
        </w:rPr>
        <w:t>вердить форму проверочного листа (списка контрольных вопросов) плановой проверки по муниципальному земельному контролю (прилагается)</w:t>
      </w: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2.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информационно-коммуникационной сети «Интернет» на официальном сайте администрации МО «</w:t>
      </w:r>
      <w:proofErr w:type="spellStart"/>
      <w:r>
        <w:rPr>
          <w:rFonts w:ascii="Arial" w:hAnsi="Arial" w:cs="Arial"/>
          <w:b w:val="0"/>
        </w:rPr>
        <w:t>Боханский</w:t>
      </w:r>
      <w:proofErr w:type="spellEnd"/>
      <w:r>
        <w:rPr>
          <w:rFonts w:ascii="Arial" w:hAnsi="Arial" w:cs="Arial"/>
          <w:b w:val="0"/>
        </w:rPr>
        <w:t xml:space="preserve"> район» и Вестнике МО «Хохорск»</w:t>
      </w: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3.Контроль над выполнением данного постановления возложить на консультанта по земельным и имущественным вопросам администрации МО «Хохорск» </w:t>
      </w:r>
      <w:proofErr w:type="spellStart"/>
      <w:r>
        <w:rPr>
          <w:rFonts w:ascii="Arial" w:hAnsi="Arial" w:cs="Arial"/>
          <w:b w:val="0"/>
        </w:rPr>
        <w:t>Ангаткину</w:t>
      </w:r>
      <w:proofErr w:type="spellEnd"/>
      <w:r>
        <w:rPr>
          <w:rFonts w:ascii="Arial" w:hAnsi="Arial" w:cs="Arial"/>
          <w:b w:val="0"/>
        </w:rPr>
        <w:t xml:space="preserve"> И.К.</w:t>
      </w: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 Настоящее постановление вступает в силу с момента его подписания</w:t>
      </w: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</w:p>
    <w:p w:rsidR="00632D86" w:rsidRDefault="00632D86" w:rsidP="00632D86">
      <w:pPr>
        <w:pStyle w:val="ConsPlusTitle"/>
        <w:jc w:val="both"/>
        <w:rPr>
          <w:rFonts w:ascii="Arial" w:hAnsi="Arial" w:cs="Arial"/>
          <w:b w:val="0"/>
        </w:rPr>
      </w:pPr>
    </w:p>
    <w:p w:rsidR="00632D86" w:rsidRDefault="00632D86" w:rsidP="00632D86">
      <w:pPr>
        <w:pStyle w:val="ConsPlusTitle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«Хохорск»</w:t>
      </w:r>
    </w:p>
    <w:p w:rsidR="00632D86" w:rsidRDefault="00632D86" w:rsidP="00632D86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А.И.Улаханова </w:t>
      </w:r>
    </w:p>
    <w:p w:rsidR="00632D86" w:rsidRPr="009F75B0" w:rsidRDefault="00632D86" w:rsidP="00632D86">
      <w:pPr>
        <w:pStyle w:val="ConsPlusTitle"/>
        <w:rPr>
          <w:rFonts w:ascii="Arial" w:hAnsi="Arial" w:cs="Arial"/>
          <w:b w:val="0"/>
        </w:rPr>
      </w:pPr>
    </w:p>
    <w:p w:rsidR="00632D86" w:rsidRPr="00745AB4" w:rsidRDefault="00632D86" w:rsidP="00632D86">
      <w:pPr>
        <w:pStyle w:val="ConsPlusNormal"/>
        <w:jc w:val="both"/>
        <w:rPr>
          <w:sz w:val="24"/>
          <w:szCs w:val="24"/>
        </w:rPr>
      </w:pPr>
    </w:p>
    <w:p w:rsidR="00632D86" w:rsidRPr="00982E44" w:rsidRDefault="00632D86" w:rsidP="00632D86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gramStart"/>
      <w:r w:rsidRPr="00982E44">
        <w:rPr>
          <w:rFonts w:ascii="Courier New" w:hAnsi="Courier New" w:cs="Courier New"/>
        </w:rPr>
        <w:t>Утвержден</w:t>
      </w:r>
      <w:proofErr w:type="gramEnd"/>
      <w:r w:rsidRPr="00982E44">
        <w:rPr>
          <w:rFonts w:ascii="Courier New" w:hAnsi="Courier New" w:cs="Courier New"/>
        </w:rPr>
        <w:t xml:space="preserve"> Постановлением администрации</w:t>
      </w:r>
    </w:p>
    <w:p w:rsidR="00632D86" w:rsidRPr="00982E44" w:rsidRDefault="00632D86" w:rsidP="00632D86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Pr="00982E44">
        <w:rPr>
          <w:rFonts w:ascii="Courier New" w:hAnsi="Courier New" w:cs="Courier New"/>
        </w:rPr>
        <w:t>МО «Хохорск» №7 от 15.02.2018г.</w:t>
      </w:r>
    </w:p>
    <w:p w:rsidR="00632D86" w:rsidRDefault="00632D86" w:rsidP="00632D86">
      <w:pPr>
        <w:spacing w:after="0" w:line="240" w:lineRule="auto"/>
        <w:jc w:val="center"/>
        <w:rPr>
          <w:rFonts w:ascii="Courier New" w:hAnsi="Courier New" w:cs="Courier New"/>
        </w:rPr>
      </w:pPr>
      <w:r w:rsidRPr="00982E44"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 xml:space="preserve">         </w:t>
      </w:r>
    </w:p>
    <w:p w:rsidR="00632D86" w:rsidRPr="00056E28" w:rsidRDefault="00632D86" w:rsidP="00632D8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Проверочный лист (список контрольных вопросов) плановой проверки по муниципальному контролю</w:t>
      </w:r>
    </w:p>
    <w:p w:rsidR="00632D86" w:rsidRPr="00056E28" w:rsidRDefault="00632D86" w:rsidP="00632D8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lastRenderedPageBreak/>
        <w:t>В соответствии _______________________________________________________________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(реквизиты распоряжения руководителя органа муниципального контроля о проведении проверки)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(учетный номер проверки и дата присвоения учетного номера проверки в едином реестре проверок)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(должность, фамилия и инициалы должностного лица, проводившего плановую проверку)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(вид деятельности юридического лица/индивидуального предпринимателя, производственный объект, тип, характеристика, категория риска, класс опасности)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632D86" w:rsidRPr="00056E28" w:rsidRDefault="00632D86" w:rsidP="00632D8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2"/>
        <w:gridCol w:w="3984"/>
        <w:gridCol w:w="2835"/>
        <w:gridCol w:w="992"/>
        <w:gridCol w:w="958"/>
      </w:tblGrid>
      <w:tr w:rsidR="00632D86" w:rsidRPr="00056E28" w:rsidTr="0039217C">
        <w:tc>
          <w:tcPr>
            <w:tcW w:w="802" w:type="dxa"/>
            <w:vMerge w:val="restart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56E2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6E2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6E2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vMerge w:val="restart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950" w:type="dxa"/>
            <w:gridSpan w:val="2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632D86" w:rsidRPr="00056E28" w:rsidTr="0039217C">
        <w:tc>
          <w:tcPr>
            <w:tcW w:w="802" w:type="dxa"/>
            <w:vMerge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Наличие документов на земельный участок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Статьи 25,26 Земельного кодекса (далее - Земельный кодекс РФ) пункт 3 стать 28 Федерального закона от 21.12.2001 №178-ФЗ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 xml:space="preserve"> Использование земельного участка в соответствии с правоустанавливающими документами (разрешенное использование)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 xml:space="preserve">Сохранение межевых, геодезических и других специальных знаков, </w:t>
            </w:r>
            <w:r w:rsidRPr="00056E28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на земельных участках в соответствии с законодательством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lastRenderedPageBreak/>
              <w:t>Статья 42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Осуществление мероприятий по охране земель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Своевременное осуществление платежей за землю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Своевременное освоение земельных участков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Соблюдение порядка переуступки права пользования земельным участком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Пункт 2 статьи 22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86" w:rsidRPr="00056E28" w:rsidTr="0039217C">
        <w:tc>
          <w:tcPr>
            <w:tcW w:w="80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4" w:type="dxa"/>
          </w:tcPr>
          <w:p w:rsidR="00632D86" w:rsidRPr="00056E28" w:rsidRDefault="00632D86" w:rsidP="00392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Исполнение предписаний об устранении нарушения земельного законодательства</w:t>
            </w:r>
          </w:p>
        </w:tc>
        <w:tc>
          <w:tcPr>
            <w:tcW w:w="2835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  <w:r w:rsidRPr="00056E28">
              <w:rPr>
                <w:rFonts w:ascii="Arial" w:hAnsi="Arial" w:cs="Arial"/>
                <w:sz w:val="24"/>
                <w:szCs w:val="24"/>
              </w:rPr>
              <w:t>Пункт 7 статьи 71 Земельного кодекса РФ</w:t>
            </w:r>
          </w:p>
        </w:tc>
        <w:tc>
          <w:tcPr>
            <w:tcW w:w="992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D86" w:rsidRPr="00056E28" w:rsidRDefault="00632D86" w:rsidP="00392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__________________________________________________________________________________________________________________________________________________________________________________________________________________(пояснения и дополнения по вопросам, содержащимся в перечне)</w:t>
      </w: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</w:p>
    <w:p w:rsidR="00632D86" w:rsidRPr="00056E28" w:rsidRDefault="00632D86" w:rsidP="00632D86">
      <w:pPr>
        <w:spacing w:after="0"/>
        <w:rPr>
          <w:rFonts w:ascii="Arial" w:hAnsi="Arial" w:cs="Arial"/>
          <w:sz w:val="24"/>
          <w:szCs w:val="24"/>
        </w:rPr>
      </w:pPr>
      <w:r w:rsidRPr="00056E28">
        <w:rPr>
          <w:rFonts w:ascii="Arial" w:hAnsi="Arial" w:cs="Arial"/>
          <w:sz w:val="24"/>
          <w:szCs w:val="24"/>
        </w:rPr>
        <w:t>Подпись ли</w:t>
      </w:r>
      <w:r>
        <w:rPr>
          <w:rFonts w:ascii="Arial" w:hAnsi="Arial" w:cs="Arial"/>
          <w:sz w:val="24"/>
          <w:szCs w:val="24"/>
        </w:rPr>
        <w:t>ц</w:t>
      </w:r>
      <w:r w:rsidRPr="00056E28">
        <w:rPr>
          <w:rFonts w:ascii="Arial" w:hAnsi="Arial" w:cs="Arial"/>
          <w:sz w:val="24"/>
          <w:szCs w:val="24"/>
        </w:rPr>
        <w:t>а проводящего проверку:</w:t>
      </w:r>
    </w:p>
    <w:p w:rsidR="00137DF5" w:rsidRDefault="00137DF5"/>
    <w:sectPr w:rsidR="001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2D86"/>
    <w:rsid w:val="00137DF5"/>
    <w:rsid w:val="0063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632D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2018-03-06T01:25:00Z</dcterms:created>
  <dcterms:modified xsi:type="dcterms:W3CDTF">2018-03-06T01:25:00Z</dcterms:modified>
</cp:coreProperties>
</file>